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14" w:rsidRDefault="003E7414" w:rsidP="003E7414">
      <w:pPr>
        <w:pStyle w:val="a3"/>
        <w:tabs>
          <w:tab w:val="left" w:pos="708"/>
        </w:tabs>
        <w:rPr>
          <w:noProof/>
        </w:rPr>
      </w:pPr>
    </w:p>
    <w:p w:rsidR="003E7414" w:rsidRDefault="003E7414" w:rsidP="003E7414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50800</wp:posOffset>
            </wp:positionV>
            <wp:extent cx="417195" cy="571500"/>
            <wp:effectExtent l="0" t="0" r="190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414" w:rsidRDefault="003E7414" w:rsidP="003E7414">
      <w:r>
        <w:t xml:space="preserve">                                                </w:t>
      </w:r>
    </w:p>
    <w:p w:rsidR="003E7414" w:rsidRDefault="003E7414" w:rsidP="003E7414">
      <w:pPr>
        <w:pStyle w:val="5"/>
        <w:jc w:val="center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                                            </w:t>
      </w:r>
      <w:r>
        <w:rPr>
          <w:sz w:val="22"/>
          <w:szCs w:val="22"/>
        </w:rPr>
        <w:t xml:space="preserve">    </w:t>
      </w:r>
      <w:r w:rsidRPr="00E52A32">
        <w:rPr>
          <w:sz w:val="22"/>
          <w:szCs w:val="22"/>
        </w:rPr>
        <w:t xml:space="preserve"> </w:t>
      </w:r>
    </w:p>
    <w:p w:rsidR="003E7414" w:rsidRDefault="003E7414" w:rsidP="003E7414">
      <w:pPr>
        <w:pStyle w:val="5"/>
        <w:rPr>
          <w:szCs w:val="24"/>
        </w:rPr>
      </w:pPr>
    </w:p>
    <w:p w:rsidR="003E7414" w:rsidRPr="0060268E" w:rsidRDefault="003E7414" w:rsidP="003E7414">
      <w:pPr>
        <w:pStyle w:val="5"/>
        <w:ind w:left="3540" w:firstLine="708"/>
        <w:rPr>
          <w:szCs w:val="24"/>
        </w:rPr>
      </w:pPr>
      <w:r w:rsidRPr="0060268E">
        <w:rPr>
          <w:szCs w:val="24"/>
        </w:rPr>
        <w:t>УКРАЇНА</w:t>
      </w:r>
    </w:p>
    <w:p w:rsidR="003E7414" w:rsidRPr="0060268E" w:rsidRDefault="003E7414" w:rsidP="003E7414">
      <w:pPr>
        <w:jc w:val="center"/>
      </w:pPr>
      <w:r w:rsidRPr="0060268E">
        <w:t xml:space="preserve">       МАЛИНСЬКА МІСЬКА РАДА</w:t>
      </w:r>
    </w:p>
    <w:p w:rsidR="003E7414" w:rsidRPr="0060268E" w:rsidRDefault="003E7414" w:rsidP="003E7414">
      <w:pPr>
        <w:jc w:val="center"/>
      </w:pPr>
      <w:r w:rsidRPr="0060268E">
        <w:t xml:space="preserve">       ЖИТОМИРСЬКОЇ ОБЛАСТІ</w:t>
      </w:r>
    </w:p>
    <w:p w:rsidR="003E7414" w:rsidRPr="002455AE" w:rsidRDefault="003E7414" w:rsidP="003E7414">
      <w:pPr>
        <w:jc w:val="center"/>
        <w:rPr>
          <w:sz w:val="16"/>
          <w:szCs w:val="16"/>
        </w:rPr>
      </w:pPr>
    </w:p>
    <w:p w:rsidR="003E7414" w:rsidRPr="0060268E" w:rsidRDefault="003E7414" w:rsidP="003E7414">
      <w:pPr>
        <w:pStyle w:val="6"/>
        <w:rPr>
          <w:b/>
          <w:bCs/>
          <w:sz w:val="28"/>
          <w:szCs w:val="28"/>
        </w:rPr>
      </w:pPr>
      <w:r w:rsidRPr="0060268E">
        <w:rPr>
          <w:b/>
          <w:sz w:val="28"/>
          <w:szCs w:val="28"/>
        </w:rPr>
        <w:t>ВИКОНАВЧИЙ КОМІТЕТ</w:t>
      </w:r>
    </w:p>
    <w:p w:rsidR="003E7414" w:rsidRDefault="003E7414" w:rsidP="003E7414">
      <w:pPr>
        <w:pStyle w:val="7"/>
        <w:rPr>
          <w:sz w:val="48"/>
        </w:rPr>
      </w:pPr>
      <w:r>
        <w:rPr>
          <w:sz w:val="48"/>
        </w:rPr>
        <w:t>Р І Ш Е Н Н Я</w:t>
      </w:r>
    </w:p>
    <w:p w:rsidR="003E7414" w:rsidRDefault="003E7414" w:rsidP="003E7414">
      <w:pPr>
        <w:tabs>
          <w:tab w:val="left" w:pos="2985"/>
        </w:tabs>
        <w:rPr>
          <w:b/>
          <w:bCs/>
          <w:sz w:val="16"/>
          <w:szCs w:val="16"/>
          <w:u w:val="single"/>
        </w:rPr>
      </w:pPr>
    </w:p>
    <w:p w:rsidR="003E7414" w:rsidRPr="003E7414" w:rsidRDefault="003E7414" w:rsidP="003E7414">
      <w:pPr>
        <w:tabs>
          <w:tab w:val="left" w:pos="2985"/>
        </w:tabs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від    </w:t>
      </w:r>
      <w:r w:rsidR="00B00B29">
        <w:rPr>
          <w:bCs/>
          <w:sz w:val="28"/>
          <w:szCs w:val="28"/>
        </w:rPr>
        <w:t>10.08.2023</w:t>
      </w:r>
      <w:r w:rsidRPr="003E7414">
        <w:rPr>
          <w:bCs/>
          <w:sz w:val="28"/>
          <w:szCs w:val="28"/>
        </w:rPr>
        <w:t xml:space="preserve">     №  </w:t>
      </w:r>
      <w:r w:rsidR="001978F7">
        <w:rPr>
          <w:bCs/>
          <w:sz w:val="28"/>
          <w:szCs w:val="28"/>
        </w:rPr>
        <w:t>278</w:t>
      </w:r>
    </w:p>
    <w:p w:rsidR="003E7414" w:rsidRPr="003E7414" w:rsidRDefault="003E7414" w:rsidP="003E7414">
      <w:pPr>
        <w:tabs>
          <w:tab w:val="left" w:pos="2985"/>
        </w:tabs>
        <w:jc w:val="both"/>
        <w:rPr>
          <w:bCs/>
          <w:sz w:val="28"/>
          <w:szCs w:val="28"/>
        </w:rPr>
      </w:pPr>
    </w:p>
    <w:p w:rsidR="003E7414" w:rsidRPr="003E7414" w:rsidRDefault="003E7414" w:rsidP="003E7414">
      <w:pPr>
        <w:tabs>
          <w:tab w:val="left" w:pos="2985"/>
        </w:tabs>
        <w:jc w:val="both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Про затвердження нового складу </w:t>
      </w:r>
    </w:p>
    <w:p w:rsidR="006A2EFF" w:rsidRDefault="006A2EFF" w:rsidP="003E741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6A2EFF">
        <w:rPr>
          <w:bCs/>
          <w:sz w:val="28"/>
          <w:szCs w:val="28"/>
        </w:rPr>
        <w:t>омісії</w:t>
      </w:r>
      <w:r>
        <w:rPr>
          <w:bCs/>
          <w:sz w:val="28"/>
          <w:szCs w:val="28"/>
        </w:rPr>
        <w:t xml:space="preserve"> </w:t>
      </w:r>
      <w:r w:rsidRPr="006A2EFF">
        <w:rPr>
          <w:bCs/>
          <w:sz w:val="28"/>
          <w:szCs w:val="28"/>
        </w:rPr>
        <w:t xml:space="preserve">з надання одноразової матеріальної </w:t>
      </w:r>
    </w:p>
    <w:p w:rsidR="006A2EFF" w:rsidRDefault="006A2EFF" w:rsidP="003E7414">
      <w:pPr>
        <w:rPr>
          <w:bCs/>
          <w:sz w:val="28"/>
          <w:szCs w:val="28"/>
        </w:rPr>
      </w:pPr>
      <w:r w:rsidRPr="006A2EFF">
        <w:rPr>
          <w:bCs/>
          <w:sz w:val="28"/>
          <w:szCs w:val="28"/>
        </w:rPr>
        <w:t xml:space="preserve">допомоги на встановлення </w:t>
      </w:r>
    </w:p>
    <w:p w:rsidR="003E7414" w:rsidRPr="003E7414" w:rsidRDefault="006A2EFF" w:rsidP="003E7414">
      <w:pPr>
        <w:rPr>
          <w:bCs/>
          <w:sz w:val="28"/>
          <w:szCs w:val="28"/>
        </w:rPr>
      </w:pPr>
      <w:r w:rsidRPr="006A2EFF">
        <w:rPr>
          <w:bCs/>
          <w:sz w:val="28"/>
          <w:szCs w:val="28"/>
        </w:rPr>
        <w:t>індивідуального (автономного) опалення</w:t>
      </w:r>
    </w:p>
    <w:p w:rsidR="003E7414" w:rsidRPr="003E7414" w:rsidRDefault="003E7414" w:rsidP="003E7414">
      <w:pPr>
        <w:rPr>
          <w:bCs/>
          <w:sz w:val="28"/>
          <w:szCs w:val="28"/>
        </w:rPr>
      </w:pPr>
    </w:p>
    <w:p w:rsidR="003E7414" w:rsidRPr="003E7414" w:rsidRDefault="003E7414" w:rsidP="003E7414">
      <w:pPr>
        <w:jc w:val="both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   </w:t>
      </w:r>
      <w:r w:rsidR="009A5EE7" w:rsidRPr="009A5EE7">
        <w:rPr>
          <w:bCs/>
          <w:sz w:val="28"/>
          <w:szCs w:val="28"/>
        </w:rPr>
        <w:t xml:space="preserve">        Керуючись Законом України «Про місцеве самоврядування в Україні», з метою визначення умов надання одноразової матеріальної допомоги на встановлення індивідуального (автономного) опалення, відповідно до рішення міської ради від 23.12.2021 №60 «Про затвердження Програми поетапного переходу населення на індивідуальне опалення із закриттям нерентабельних котелень Малинської міської територіальної громади на 2021-2023 роки»,  </w:t>
      </w:r>
      <w:r w:rsidR="009A5EE7">
        <w:rPr>
          <w:bCs/>
          <w:sz w:val="28"/>
          <w:szCs w:val="28"/>
        </w:rPr>
        <w:t>та в зв’язку з кадровими змінами, що відбулися</w:t>
      </w:r>
      <w:r w:rsidR="003F1C87">
        <w:rPr>
          <w:bCs/>
          <w:sz w:val="28"/>
          <w:szCs w:val="28"/>
        </w:rPr>
        <w:t xml:space="preserve">, </w:t>
      </w:r>
      <w:r w:rsidRPr="003E7414">
        <w:rPr>
          <w:bCs/>
          <w:sz w:val="28"/>
          <w:szCs w:val="28"/>
        </w:rPr>
        <w:t>виконавчий комітет міської ради</w:t>
      </w:r>
    </w:p>
    <w:p w:rsidR="003E7414" w:rsidRPr="003E7414" w:rsidRDefault="003E7414" w:rsidP="003E7414">
      <w:pPr>
        <w:rPr>
          <w:bCs/>
          <w:sz w:val="28"/>
          <w:szCs w:val="28"/>
        </w:rPr>
      </w:pPr>
    </w:p>
    <w:p w:rsidR="003E7414" w:rsidRPr="003E7414" w:rsidRDefault="003E7414" w:rsidP="003F1C87">
      <w:pPr>
        <w:ind w:firstLine="426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>ВИРІШИВ:</w:t>
      </w:r>
    </w:p>
    <w:p w:rsidR="003E7414" w:rsidRPr="003E7414" w:rsidRDefault="003E7414" w:rsidP="003E7414">
      <w:pPr>
        <w:rPr>
          <w:bCs/>
          <w:sz w:val="28"/>
          <w:szCs w:val="28"/>
        </w:rPr>
      </w:pPr>
    </w:p>
    <w:p w:rsidR="00506752" w:rsidRPr="006A2EFF" w:rsidRDefault="003E7414" w:rsidP="006A2EFF">
      <w:pPr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 w:rsidRPr="006A2EFF">
        <w:rPr>
          <w:bCs/>
          <w:sz w:val="28"/>
          <w:szCs w:val="28"/>
        </w:rPr>
        <w:t xml:space="preserve">Затвердити новий склад постійно діючої комісії </w:t>
      </w:r>
      <w:r w:rsidR="006A2EFF" w:rsidRPr="006A2EFF">
        <w:rPr>
          <w:bCs/>
          <w:sz w:val="28"/>
          <w:szCs w:val="28"/>
        </w:rPr>
        <w:t>з надання одноразової матеріальної допомоги на встановлення</w:t>
      </w:r>
      <w:r w:rsidR="006A2EFF">
        <w:rPr>
          <w:bCs/>
          <w:sz w:val="28"/>
          <w:szCs w:val="28"/>
        </w:rPr>
        <w:t xml:space="preserve"> </w:t>
      </w:r>
      <w:r w:rsidR="006A2EFF" w:rsidRPr="006A2EFF">
        <w:rPr>
          <w:bCs/>
          <w:sz w:val="28"/>
          <w:szCs w:val="28"/>
        </w:rPr>
        <w:t>індивідуального (автономного) опалення</w:t>
      </w:r>
      <w:r w:rsidR="006A2EFF">
        <w:rPr>
          <w:bCs/>
          <w:sz w:val="28"/>
          <w:szCs w:val="28"/>
        </w:rPr>
        <w:t xml:space="preserve"> (Додаток 2</w:t>
      </w:r>
      <w:r w:rsidRPr="006A2EFF">
        <w:rPr>
          <w:bCs/>
          <w:sz w:val="28"/>
          <w:szCs w:val="28"/>
        </w:rPr>
        <w:t>).</w:t>
      </w:r>
    </w:p>
    <w:p w:rsidR="006A2EFF" w:rsidRPr="006A2EFF" w:rsidRDefault="003E7414" w:rsidP="006A2EFF">
      <w:pPr>
        <w:numPr>
          <w:ilvl w:val="0"/>
          <w:numId w:val="1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6A2EFF">
        <w:rPr>
          <w:sz w:val="28"/>
          <w:szCs w:val="28"/>
        </w:rPr>
        <w:t xml:space="preserve">Визнати таким, що втратив чинність </w:t>
      </w:r>
      <w:r w:rsidR="003F1C87" w:rsidRPr="006A2EFF">
        <w:rPr>
          <w:sz w:val="28"/>
          <w:szCs w:val="28"/>
        </w:rPr>
        <w:t xml:space="preserve">додаток </w:t>
      </w:r>
      <w:r w:rsidR="006A2EFF" w:rsidRPr="006A2EFF">
        <w:rPr>
          <w:sz w:val="28"/>
          <w:szCs w:val="28"/>
        </w:rPr>
        <w:t>2</w:t>
      </w:r>
      <w:r w:rsidRPr="006A2EFF">
        <w:rPr>
          <w:sz w:val="28"/>
          <w:szCs w:val="28"/>
        </w:rPr>
        <w:t xml:space="preserve"> </w:t>
      </w:r>
      <w:r w:rsidR="003F1C87" w:rsidRPr="006A2EFF">
        <w:rPr>
          <w:sz w:val="28"/>
          <w:szCs w:val="28"/>
        </w:rPr>
        <w:t>до</w:t>
      </w:r>
      <w:r w:rsidRPr="006A2EFF">
        <w:rPr>
          <w:sz w:val="28"/>
          <w:szCs w:val="28"/>
        </w:rPr>
        <w:t xml:space="preserve"> рішення виконавчого комітету Малинської міської ради </w:t>
      </w:r>
      <w:r w:rsidR="006A2EFF" w:rsidRPr="006A2EFF">
        <w:rPr>
          <w:sz w:val="28"/>
          <w:szCs w:val="28"/>
        </w:rPr>
        <w:t>від 04.08.2022 № 150 «Про затвердження складу комісії та Положення про порядок надання одноразової матеріальної</w:t>
      </w:r>
      <w:r w:rsidR="006A2EFF">
        <w:rPr>
          <w:sz w:val="28"/>
          <w:szCs w:val="28"/>
        </w:rPr>
        <w:t xml:space="preserve"> </w:t>
      </w:r>
      <w:r w:rsidR="006A2EFF" w:rsidRPr="006A2EFF">
        <w:rPr>
          <w:sz w:val="28"/>
          <w:szCs w:val="28"/>
        </w:rPr>
        <w:t>допомоги на встановлення індивідуального (автономного) опалення  (в новій редакції).</w:t>
      </w:r>
    </w:p>
    <w:p w:rsidR="00506752" w:rsidRPr="006A2EFF" w:rsidRDefault="00506752" w:rsidP="006A2EFF">
      <w:pPr>
        <w:numPr>
          <w:ilvl w:val="0"/>
          <w:numId w:val="1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6A2EFF">
        <w:rPr>
          <w:sz w:val="28"/>
          <w:szCs w:val="28"/>
        </w:rPr>
        <w:t>Контроль за виконанням цього рішення покласти на заступника міського голови Віктора ГВОЗДЕЦЬКОГО.  </w:t>
      </w:r>
    </w:p>
    <w:p w:rsidR="00506752" w:rsidRDefault="00506752" w:rsidP="005067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:rsidR="00506752" w:rsidRDefault="00506752" w:rsidP="005067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:rsidR="00506752" w:rsidRDefault="00506752" w:rsidP="00506752">
      <w:pPr>
        <w:shd w:val="clear" w:color="auto" w:fill="FFFFFF"/>
        <w:jc w:val="both"/>
        <w:rPr>
          <w:sz w:val="16"/>
          <w:szCs w:val="16"/>
        </w:rPr>
      </w:pPr>
      <w:r w:rsidRPr="00604AE0">
        <w:rPr>
          <w:sz w:val="28"/>
          <w:szCs w:val="28"/>
        </w:rPr>
        <w:t>Міський голова</w:t>
      </w:r>
      <w:r w:rsidRPr="00604AE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Олександр СИТАЙЛО</w:t>
      </w:r>
    </w:p>
    <w:p w:rsidR="00506752" w:rsidRDefault="00506752" w:rsidP="00506752">
      <w:pPr>
        <w:shd w:val="clear" w:color="auto" w:fill="FFFFFF"/>
        <w:jc w:val="both"/>
        <w:rPr>
          <w:sz w:val="16"/>
          <w:szCs w:val="16"/>
        </w:rPr>
      </w:pPr>
    </w:p>
    <w:p w:rsidR="00506752" w:rsidRDefault="00506752" w:rsidP="00506752">
      <w:pPr>
        <w:ind w:left="1842"/>
        <w:jc w:val="both"/>
      </w:pPr>
      <w:r>
        <w:rPr>
          <w:sz w:val="28"/>
          <w:szCs w:val="28"/>
        </w:rPr>
        <w:t>Віктор ГВОЗДЕЦЬКИЙ</w:t>
      </w:r>
    </w:p>
    <w:p w:rsidR="00506752" w:rsidRDefault="00506752" w:rsidP="00506752">
      <w:pPr>
        <w:ind w:left="1842"/>
        <w:jc w:val="both"/>
      </w:pPr>
      <w:r>
        <w:t>Ігор МАЛЕГУС</w:t>
      </w:r>
    </w:p>
    <w:p w:rsidR="00506752" w:rsidRDefault="00506752" w:rsidP="00506752">
      <w:pPr>
        <w:ind w:left="1842"/>
        <w:jc w:val="both"/>
      </w:pPr>
      <w:r>
        <w:t>Олександр ПАРШАКОВ</w:t>
      </w:r>
    </w:p>
    <w:p w:rsidR="003E7414" w:rsidRDefault="00506752" w:rsidP="00506752">
      <w:pPr>
        <w:ind w:left="1560" w:firstLine="282"/>
        <w:jc w:val="both"/>
      </w:pPr>
      <w:r>
        <w:t>Василь ПРИХОДЬКО</w:t>
      </w:r>
    </w:p>
    <w:p w:rsidR="0037139E" w:rsidRPr="0037139E" w:rsidRDefault="00506752" w:rsidP="009A5EE7">
      <w:pPr>
        <w:spacing w:after="200" w:line="276" w:lineRule="auto"/>
        <w:jc w:val="right"/>
      </w:pPr>
      <w:r>
        <w:br w:type="page"/>
      </w:r>
      <w:r w:rsidR="0037139E" w:rsidRPr="0037139E">
        <w:lastRenderedPageBreak/>
        <w:t xml:space="preserve">Додаток №2 </w:t>
      </w:r>
    </w:p>
    <w:p w:rsidR="0037139E" w:rsidRPr="0037139E" w:rsidRDefault="0037139E" w:rsidP="0037139E">
      <w:pPr>
        <w:jc w:val="right"/>
      </w:pPr>
      <w:r w:rsidRPr="0037139E">
        <w:t>до рішення виконкому</w:t>
      </w:r>
    </w:p>
    <w:p w:rsidR="0037139E" w:rsidRPr="0037139E" w:rsidRDefault="0037139E" w:rsidP="0037139E">
      <w:pPr>
        <w:jc w:val="right"/>
      </w:pPr>
      <w:r w:rsidRPr="0037139E">
        <w:t>від</w:t>
      </w:r>
      <w:r w:rsidR="00B00B29">
        <w:t xml:space="preserve"> 10.08.2023 №</w:t>
      </w:r>
      <w:r>
        <w:t xml:space="preserve"> </w:t>
      </w:r>
      <w:r w:rsidR="001978F7">
        <w:t>278</w:t>
      </w:r>
      <w:bookmarkStart w:id="0" w:name="_GoBack"/>
      <w:bookmarkEnd w:id="0"/>
      <w:r>
        <w:t xml:space="preserve">                                   </w:t>
      </w:r>
    </w:p>
    <w:p w:rsidR="0037139E" w:rsidRPr="0037139E" w:rsidRDefault="0037139E" w:rsidP="0037139E">
      <w:pPr>
        <w:jc w:val="both"/>
        <w:rPr>
          <w:b/>
          <w:sz w:val="28"/>
          <w:szCs w:val="28"/>
        </w:rPr>
      </w:pPr>
    </w:p>
    <w:p w:rsidR="0037139E" w:rsidRPr="0037139E" w:rsidRDefault="0037139E" w:rsidP="0037139E">
      <w:pPr>
        <w:tabs>
          <w:tab w:val="left" w:pos="540"/>
          <w:tab w:val="left" w:pos="2985"/>
        </w:tabs>
        <w:ind w:left="570"/>
        <w:jc w:val="center"/>
        <w:rPr>
          <w:b/>
          <w:sz w:val="16"/>
          <w:szCs w:val="16"/>
        </w:rPr>
      </w:pPr>
    </w:p>
    <w:p w:rsidR="0037139E" w:rsidRPr="0037139E" w:rsidRDefault="0037139E" w:rsidP="0037139E">
      <w:pPr>
        <w:tabs>
          <w:tab w:val="left" w:pos="540"/>
          <w:tab w:val="left" w:pos="2985"/>
        </w:tabs>
        <w:ind w:left="570"/>
        <w:jc w:val="center"/>
        <w:rPr>
          <w:b/>
          <w:sz w:val="28"/>
          <w:szCs w:val="28"/>
        </w:rPr>
      </w:pPr>
      <w:r w:rsidRPr="0037139E">
        <w:rPr>
          <w:b/>
          <w:sz w:val="28"/>
          <w:szCs w:val="28"/>
        </w:rPr>
        <w:t xml:space="preserve">Склад комісії                                                                                                          з надання одноразової матеріальної допомоги на встановлення індивідуального (автономного) опалення </w:t>
      </w:r>
    </w:p>
    <w:p w:rsidR="0037139E" w:rsidRPr="0037139E" w:rsidRDefault="0037139E" w:rsidP="0037139E">
      <w:pPr>
        <w:tabs>
          <w:tab w:val="left" w:pos="540"/>
          <w:tab w:val="left" w:pos="2985"/>
        </w:tabs>
        <w:ind w:left="570"/>
        <w:jc w:val="center"/>
        <w:rPr>
          <w:b/>
          <w:sz w:val="28"/>
          <w:szCs w:val="28"/>
        </w:rPr>
      </w:pPr>
    </w:p>
    <w:tbl>
      <w:tblPr>
        <w:tblW w:w="8953" w:type="dxa"/>
        <w:tblInd w:w="570" w:type="dxa"/>
        <w:tblLook w:val="04A0" w:firstRow="1" w:lastRow="0" w:firstColumn="1" w:lastColumn="0" w:noHBand="0" w:noVBand="1"/>
      </w:tblPr>
      <w:tblGrid>
        <w:gridCol w:w="3220"/>
        <w:gridCol w:w="5733"/>
      </w:tblGrid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Віктор ГВОЗДЕЦЬКИЙ</w:t>
            </w: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298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– </w:t>
            </w:r>
            <w:r w:rsidRPr="0037139E">
              <w:rPr>
                <w:bCs/>
                <w:sz w:val="28"/>
                <w:szCs w:val="28"/>
              </w:rPr>
              <w:t>заступник міського голови, голова комісії</w:t>
            </w:r>
          </w:p>
        </w:tc>
      </w:tr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Василь ПРИХОДЬКО</w:t>
            </w: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– начальник управління житлово-комунального господарства, заступник голови комісії</w:t>
            </w:r>
          </w:p>
        </w:tc>
      </w:tr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Ніна КОВАЛЬЧУК</w:t>
            </w: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– головний спеціаліст відділу комунального майна та житлової політики управління житлово-комунального господарства, секретар комісії</w:t>
            </w:r>
          </w:p>
        </w:tc>
      </w:tr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Члени комісії:</w:t>
            </w:r>
          </w:p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</w:p>
        </w:tc>
      </w:tr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Тетяна БОРИСЕНКО</w:t>
            </w: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– начальник фінансового управління</w:t>
            </w:r>
          </w:p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</w:p>
        </w:tc>
      </w:tr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464"/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Олександр ПАРШАКОВ</w:t>
            </w:r>
            <w:r w:rsidRPr="0037139E">
              <w:rPr>
                <w:bCs/>
                <w:sz w:val="28"/>
                <w:szCs w:val="28"/>
              </w:rPr>
              <w:tab/>
            </w: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– начальник юридичного відділу</w:t>
            </w:r>
          </w:p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</w:p>
        </w:tc>
      </w:tr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Олександр СТОЛЯР</w:t>
            </w: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– депутат міської ради (за згодою)</w:t>
            </w:r>
          </w:p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7139E" w:rsidRPr="0037139E" w:rsidTr="00286EFF">
        <w:tc>
          <w:tcPr>
            <w:tcW w:w="3220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540"/>
                <w:tab w:val="left" w:pos="2985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Альона ТІШИНА</w:t>
            </w:r>
          </w:p>
        </w:tc>
        <w:tc>
          <w:tcPr>
            <w:tcW w:w="5733" w:type="dxa"/>
            <w:shd w:val="clear" w:color="auto" w:fill="auto"/>
          </w:tcPr>
          <w:p w:rsidR="0037139E" w:rsidRPr="0037139E" w:rsidRDefault="0037139E" w:rsidP="0037139E">
            <w:pPr>
              <w:tabs>
                <w:tab w:val="left" w:pos="316"/>
              </w:tabs>
              <w:rPr>
                <w:bCs/>
                <w:sz w:val="28"/>
                <w:szCs w:val="28"/>
              </w:rPr>
            </w:pPr>
            <w:r w:rsidRPr="0037139E">
              <w:rPr>
                <w:bCs/>
                <w:sz w:val="28"/>
                <w:szCs w:val="28"/>
              </w:rPr>
              <w:t>– начальник  відділу бухгалтерії, головний бухгалтер</w:t>
            </w:r>
          </w:p>
        </w:tc>
      </w:tr>
    </w:tbl>
    <w:p w:rsidR="0037139E" w:rsidRPr="0037139E" w:rsidRDefault="0037139E" w:rsidP="0037139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37139E" w:rsidRPr="0037139E" w:rsidRDefault="0037139E" w:rsidP="0037139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37139E" w:rsidRPr="0037139E" w:rsidRDefault="0037139E" w:rsidP="0037139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37139E" w:rsidRPr="0037139E" w:rsidRDefault="0037139E" w:rsidP="0037139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37139E" w:rsidRPr="0037139E" w:rsidRDefault="0037139E" w:rsidP="0037139E">
      <w:pPr>
        <w:jc w:val="both"/>
        <w:rPr>
          <w:i/>
          <w:sz w:val="28"/>
          <w:szCs w:val="28"/>
        </w:rPr>
      </w:pPr>
      <w:r w:rsidRPr="0037139E">
        <w:rPr>
          <w:i/>
          <w:sz w:val="28"/>
          <w:szCs w:val="28"/>
        </w:rPr>
        <w:t xml:space="preserve"> /Для участі в роботі комісії можуть залучатися інші спеціалісти виконавчого комітету, структурних підрозділів, комунальних підприємств міста, депутати міської ради/.</w:t>
      </w:r>
    </w:p>
    <w:p w:rsidR="0037139E" w:rsidRPr="0037139E" w:rsidRDefault="0037139E" w:rsidP="0037139E">
      <w:pPr>
        <w:jc w:val="both"/>
        <w:rPr>
          <w:sz w:val="28"/>
          <w:szCs w:val="28"/>
        </w:rPr>
      </w:pPr>
    </w:p>
    <w:p w:rsidR="0037139E" w:rsidRPr="0037139E" w:rsidRDefault="0037139E" w:rsidP="0037139E">
      <w:pPr>
        <w:tabs>
          <w:tab w:val="left" w:pos="2957"/>
        </w:tabs>
        <w:rPr>
          <w:sz w:val="28"/>
          <w:szCs w:val="28"/>
        </w:rPr>
      </w:pPr>
    </w:p>
    <w:p w:rsidR="0037139E" w:rsidRPr="0037139E" w:rsidRDefault="0037139E" w:rsidP="0037139E">
      <w:pPr>
        <w:tabs>
          <w:tab w:val="left" w:pos="2957"/>
        </w:tabs>
        <w:rPr>
          <w:sz w:val="28"/>
          <w:szCs w:val="28"/>
        </w:rPr>
      </w:pPr>
    </w:p>
    <w:p w:rsidR="0037139E" w:rsidRPr="0037139E" w:rsidRDefault="0037139E" w:rsidP="0037139E">
      <w:pPr>
        <w:tabs>
          <w:tab w:val="left" w:pos="2957"/>
        </w:tabs>
        <w:rPr>
          <w:sz w:val="28"/>
          <w:szCs w:val="28"/>
        </w:rPr>
      </w:pPr>
      <w:r w:rsidRPr="0037139E">
        <w:rPr>
          <w:sz w:val="28"/>
          <w:szCs w:val="28"/>
        </w:rPr>
        <w:t xml:space="preserve">Керуючий справами </w:t>
      </w:r>
    </w:p>
    <w:p w:rsidR="0037139E" w:rsidRPr="0037139E" w:rsidRDefault="0037139E" w:rsidP="0037139E">
      <w:pPr>
        <w:tabs>
          <w:tab w:val="left" w:pos="2957"/>
        </w:tabs>
        <w:rPr>
          <w:sz w:val="28"/>
          <w:szCs w:val="28"/>
        </w:rPr>
      </w:pPr>
      <w:r w:rsidRPr="0037139E">
        <w:rPr>
          <w:sz w:val="28"/>
          <w:szCs w:val="28"/>
        </w:rPr>
        <w:t>виконавчого комітету                                                             Ігор МАЛЕГУС</w:t>
      </w:r>
    </w:p>
    <w:p w:rsidR="0037139E" w:rsidRPr="0037139E" w:rsidRDefault="0037139E" w:rsidP="0037139E">
      <w:pPr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3E7414" w:rsidRDefault="00506752" w:rsidP="00506752">
      <w:pPr>
        <w:ind w:left="1560" w:firstLine="282"/>
        <w:jc w:val="both"/>
        <w:rPr>
          <w:bCs/>
          <w:sz w:val="28"/>
          <w:szCs w:val="28"/>
        </w:rPr>
      </w:pPr>
    </w:p>
    <w:sectPr w:rsidR="00506752" w:rsidRPr="003E7414" w:rsidSect="003E741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62640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14"/>
    <w:rsid w:val="00191DE0"/>
    <w:rsid w:val="001978F7"/>
    <w:rsid w:val="0037139E"/>
    <w:rsid w:val="003E7414"/>
    <w:rsid w:val="003F1C87"/>
    <w:rsid w:val="00506752"/>
    <w:rsid w:val="006A2EFF"/>
    <w:rsid w:val="00807F2C"/>
    <w:rsid w:val="00845C31"/>
    <w:rsid w:val="009A5EE7"/>
    <w:rsid w:val="00B0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E7414"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3E7414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3E7414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E7414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header"/>
    <w:basedOn w:val="a"/>
    <w:link w:val="a4"/>
    <w:rsid w:val="003E7414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rsid w:val="003E74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3E74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E7414"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3E7414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3E7414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E7414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header"/>
    <w:basedOn w:val="a"/>
    <w:link w:val="a4"/>
    <w:rsid w:val="003E7414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rsid w:val="003E74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3E7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2023-08-09T08:10:00Z</cp:lastPrinted>
  <dcterms:created xsi:type="dcterms:W3CDTF">2023-08-08T08:59:00Z</dcterms:created>
  <dcterms:modified xsi:type="dcterms:W3CDTF">2023-08-10T07:39:00Z</dcterms:modified>
</cp:coreProperties>
</file>